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20" w:rsidRPr="00FF7D6F" w:rsidRDefault="00CC41A0" w:rsidP="00CC41A0">
      <w:pPr>
        <w:rPr>
          <w:sz w:val="40"/>
          <w:szCs w:val="40"/>
        </w:rPr>
      </w:pPr>
      <w:r w:rsidRPr="00FF7D6F">
        <w:rPr>
          <w:b/>
          <w:i/>
          <w:sz w:val="40"/>
          <w:szCs w:val="40"/>
          <w:u w:val="single"/>
        </w:rPr>
        <w:t>MAP4C – Final Interview</w:t>
      </w:r>
      <w:r w:rsidR="00FF7D6F">
        <w:rPr>
          <w:sz w:val="40"/>
          <w:szCs w:val="40"/>
        </w:rPr>
        <w:tab/>
      </w:r>
      <w:r w:rsidR="000D13B3">
        <w:rPr>
          <w:sz w:val="40"/>
          <w:szCs w:val="40"/>
        </w:rPr>
        <w:tab/>
      </w:r>
      <w:r w:rsidR="000D13B3">
        <w:rPr>
          <w:sz w:val="40"/>
          <w:szCs w:val="40"/>
        </w:rPr>
        <w:tab/>
      </w:r>
      <w:r w:rsidR="00FF7D6F">
        <w:rPr>
          <w:sz w:val="40"/>
          <w:szCs w:val="40"/>
        </w:rPr>
        <w:t>Name: _____________</w:t>
      </w:r>
    </w:p>
    <w:p w:rsidR="00FF7D6F" w:rsidRPr="00FF7D6F" w:rsidRDefault="00CC41A0" w:rsidP="00720837">
      <w:pPr>
        <w:jc w:val="center"/>
        <w:rPr>
          <w:sz w:val="40"/>
          <w:szCs w:val="40"/>
        </w:rPr>
      </w:pPr>
      <w:r w:rsidRPr="00FF7D6F">
        <w:rPr>
          <w:sz w:val="40"/>
          <w:szCs w:val="40"/>
        </w:rPr>
        <w:t xml:space="preserve">Your MAP4C final interview will take place on </w:t>
      </w:r>
      <w:r w:rsidR="000D13B3">
        <w:rPr>
          <w:sz w:val="40"/>
          <w:szCs w:val="40"/>
        </w:rPr>
        <w:br/>
      </w:r>
      <w:r w:rsidRPr="00FF7D6F">
        <w:rPr>
          <w:sz w:val="40"/>
          <w:szCs w:val="40"/>
        </w:rPr>
        <w:t>Tuesday January 28 at ____________________.</w:t>
      </w:r>
    </w:p>
    <w:p w:rsidR="004474B0" w:rsidRPr="004474B0" w:rsidRDefault="00CC41A0" w:rsidP="00CC41A0">
      <w:pPr>
        <w:rPr>
          <w:sz w:val="32"/>
          <w:szCs w:val="32"/>
        </w:rPr>
      </w:pPr>
      <w:r w:rsidRPr="004474B0">
        <w:rPr>
          <w:sz w:val="32"/>
          <w:szCs w:val="32"/>
        </w:rPr>
        <w:t xml:space="preserve">The interview will last for </w:t>
      </w:r>
      <w:r w:rsidR="00842758" w:rsidRPr="004474B0">
        <w:rPr>
          <w:sz w:val="32"/>
          <w:szCs w:val="32"/>
        </w:rPr>
        <w:t>8</w:t>
      </w:r>
      <w:r w:rsidR="00FF7D6F" w:rsidRPr="004474B0">
        <w:rPr>
          <w:sz w:val="32"/>
          <w:szCs w:val="32"/>
        </w:rPr>
        <w:t>-9</w:t>
      </w:r>
      <w:r w:rsidRPr="004474B0">
        <w:rPr>
          <w:sz w:val="32"/>
          <w:szCs w:val="32"/>
        </w:rPr>
        <w:t xml:space="preserve"> minutes. During this time you will attempt to </w:t>
      </w:r>
      <w:r w:rsidR="00842758" w:rsidRPr="004474B0">
        <w:rPr>
          <w:sz w:val="32"/>
          <w:szCs w:val="32"/>
        </w:rPr>
        <w:t xml:space="preserve">demonstrate </w:t>
      </w:r>
    </w:p>
    <w:p w:rsidR="004474B0" w:rsidRPr="004474B0" w:rsidRDefault="00842758" w:rsidP="004474B0">
      <w:pPr>
        <w:pStyle w:val="ListParagraph"/>
        <w:numPr>
          <w:ilvl w:val="0"/>
          <w:numId w:val="2"/>
        </w:numPr>
        <w:rPr>
          <w:sz w:val="32"/>
          <w:szCs w:val="32"/>
        </w:rPr>
      </w:pPr>
      <w:r w:rsidRPr="004474B0">
        <w:rPr>
          <w:sz w:val="32"/>
          <w:szCs w:val="32"/>
        </w:rPr>
        <w:t>the breadth of your und</w:t>
      </w:r>
      <w:r w:rsidR="004474B0" w:rsidRPr="004474B0">
        <w:rPr>
          <w:sz w:val="32"/>
          <w:szCs w:val="32"/>
        </w:rPr>
        <w:t>erstanding of personal finance</w:t>
      </w:r>
    </w:p>
    <w:p w:rsidR="004474B0" w:rsidRPr="004474B0" w:rsidRDefault="004474B0" w:rsidP="004474B0">
      <w:pPr>
        <w:pStyle w:val="ListParagraph"/>
        <w:numPr>
          <w:ilvl w:val="0"/>
          <w:numId w:val="2"/>
        </w:numPr>
        <w:rPr>
          <w:sz w:val="32"/>
          <w:szCs w:val="32"/>
        </w:rPr>
      </w:pPr>
      <w:r w:rsidRPr="004474B0">
        <w:rPr>
          <w:sz w:val="32"/>
          <w:szCs w:val="32"/>
        </w:rPr>
        <w:t>the depth of your understanding of personal finance</w:t>
      </w:r>
    </w:p>
    <w:p w:rsidR="004474B0" w:rsidRPr="004474B0" w:rsidRDefault="004474B0" w:rsidP="004474B0">
      <w:pPr>
        <w:pStyle w:val="ListParagraph"/>
        <w:numPr>
          <w:ilvl w:val="0"/>
          <w:numId w:val="2"/>
        </w:numPr>
        <w:rPr>
          <w:sz w:val="32"/>
          <w:szCs w:val="32"/>
        </w:rPr>
      </w:pPr>
      <w:r w:rsidRPr="004474B0">
        <w:rPr>
          <w:sz w:val="32"/>
          <w:szCs w:val="32"/>
        </w:rPr>
        <w:t>how personal finance-related decisions will affect your life</w:t>
      </w:r>
    </w:p>
    <w:p w:rsidR="004474B0" w:rsidRPr="004474B0" w:rsidRDefault="004474B0" w:rsidP="004474B0">
      <w:pPr>
        <w:pStyle w:val="ListParagraph"/>
        <w:rPr>
          <w:sz w:val="32"/>
          <w:szCs w:val="32"/>
        </w:rPr>
      </w:pPr>
    </w:p>
    <w:p w:rsidR="00CC41A0" w:rsidRPr="004474B0" w:rsidRDefault="00842758" w:rsidP="004474B0">
      <w:pPr>
        <w:rPr>
          <w:sz w:val="32"/>
          <w:szCs w:val="32"/>
        </w:rPr>
      </w:pPr>
      <w:r w:rsidRPr="004474B0">
        <w:rPr>
          <w:sz w:val="32"/>
          <w:szCs w:val="32"/>
        </w:rPr>
        <w:t xml:space="preserve">You are welcome to speak about any personal finance related concepts discussed in this course, or you may bring your own ideas. </w:t>
      </w:r>
      <w:r w:rsidR="001B26D4" w:rsidRPr="004474B0">
        <w:rPr>
          <w:sz w:val="32"/>
          <w:szCs w:val="32"/>
        </w:rPr>
        <w:t xml:space="preserve">You can use some of the prompts/questions </w:t>
      </w:r>
      <w:r w:rsidR="004474B0">
        <w:rPr>
          <w:sz w:val="32"/>
          <w:szCs w:val="32"/>
        </w:rPr>
        <w:t>on the back of this page</w:t>
      </w:r>
      <w:r w:rsidR="001B26D4" w:rsidRPr="004474B0">
        <w:rPr>
          <w:sz w:val="32"/>
          <w:szCs w:val="32"/>
        </w:rPr>
        <w:t xml:space="preserve"> for ideas of what to talk about.</w:t>
      </w:r>
      <w:r w:rsidR="00720837">
        <w:rPr>
          <w:sz w:val="32"/>
          <w:szCs w:val="32"/>
        </w:rPr>
        <w:t xml:space="preserve"> Recall that there are also many concise finance-related articles posted in the Google classroom.</w:t>
      </w:r>
      <w:r w:rsidR="00720837">
        <w:rPr>
          <w:sz w:val="32"/>
          <w:szCs w:val="32"/>
        </w:rPr>
        <w:br/>
      </w:r>
    </w:p>
    <w:p w:rsidR="004474B0" w:rsidRPr="004474B0" w:rsidRDefault="00E63749" w:rsidP="00CC41A0">
      <w:pPr>
        <w:rPr>
          <w:sz w:val="32"/>
          <w:szCs w:val="32"/>
        </w:rPr>
      </w:pPr>
      <w:r w:rsidRPr="004474B0">
        <w:rPr>
          <w:sz w:val="32"/>
          <w:szCs w:val="32"/>
        </w:rPr>
        <w:t xml:space="preserve">You </w:t>
      </w:r>
      <w:r w:rsidR="001B26D4" w:rsidRPr="004474B0">
        <w:rPr>
          <w:sz w:val="32"/>
          <w:szCs w:val="32"/>
        </w:rPr>
        <w:t xml:space="preserve">may </w:t>
      </w:r>
      <w:r w:rsidRPr="004474B0">
        <w:rPr>
          <w:sz w:val="32"/>
          <w:szCs w:val="32"/>
        </w:rPr>
        <w:t>prepare some bullet point notes in advance, and you are welcome to bring these into the interview with you to keep your thoughts organized.</w:t>
      </w:r>
      <w:r w:rsidR="004474B0">
        <w:rPr>
          <w:sz w:val="32"/>
          <w:szCs w:val="32"/>
        </w:rPr>
        <w:t xml:space="preserve"> These are meant to support your interview, not for you to read them word for word. </w:t>
      </w:r>
    </w:p>
    <w:p w:rsidR="00E63749" w:rsidRPr="004474B0" w:rsidRDefault="00FF7D6F" w:rsidP="00CC41A0">
      <w:pPr>
        <w:rPr>
          <w:sz w:val="32"/>
          <w:szCs w:val="32"/>
        </w:rPr>
      </w:pPr>
      <w:r w:rsidRPr="004474B0">
        <w:rPr>
          <w:sz w:val="32"/>
          <w:szCs w:val="32"/>
        </w:rPr>
        <w:t>I will be evaluating the interview according to the following rubric:</w:t>
      </w:r>
    </w:p>
    <w:tbl>
      <w:tblPr>
        <w:tblStyle w:val="TableGrid"/>
        <w:tblW w:w="0" w:type="auto"/>
        <w:tblLayout w:type="fixed"/>
        <w:tblLook w:val="04A0" w:firstRow="1" w:lastRow="0" w:firstColumn="1" w:lastColumn="0" w:noHBand="0" w:noVBand="1"/>
      </w:tblPr>
      <w:tblGrid>
        <w:gridCol w:w="4878"/>
        <w:gridCol w:w="1260"/>
        <w:gridCol w:w="990"/>
        <w:gridCol w:w="1080"/>
        <w:gridCol w:w="990"/>
        <w:gridCol w:w="1188"/>
      </w:tblGrid>
      <w:tr w:rsidR="00FF7D6F" w:rsidTr="00FF7D6F">
        <w:tc>
          <w:tcPr>
            <w:tcW w:w="4878" w:type="dxa"/>
          </w:tcPr>
          <w:p w:rsidR="00FF7D6F" w:rsidRDefault="00FF7D6F" w:rsidP="00CC41A0"/>
        </w:tc>
        <w:tc>
          <w:tcPr>
            <w:tcW w:w="1260" w:type="dxa"/>
          </w:tcPr>
          <w:p w:rsidR="00FF7D6F" w:rsidRDefault="00FF7D6F" w:rsidP="00FF7D6F">
            <w:pPr>
              <w:jc w:val="center"/>
            </w:pPr>
            <w:r>
              <w:t>R</w:t>
            </w:r>
          </w:p>
        </w:tc>
        <w:tc>
          <w:tcPr>
            <w:tcW w:w="990" w:type="dxa"/>
          </w:tcPr>
          <w:p w:rsidR="00FF7D6F" w:rsidRDefault="00FF7D6F" w:rsidP="00FF7D6F">
            <w:pPr>
              <w:jc w:val="center"/>
            </w:pPr>
            <w:r>
              <w:t>1</w:t>
            </w:r>
          </w:p>
        </w:tc>
        <w:tc>
          <w:tcPr>
            <w:tcW w:w="1080" w:type="dxa"/>
          </w:tcPr>
          <w:p w:rsidR="00FF7D6F" w:rsidRDefault="00FF7D6F" w:rsidP="00FF7D6F">
            <w:pPr>
              <w:jc w:val="center"/>
            </w:pPr>
            <w:r>
              <w:t>2</w:t>
            </w:r>
          </w:p>
        </w:tc>
        <w:tc>
          <w:tcPr>
            <w:tcW w:w="990" w:type="dxa"/>
          </w:tcPr>
          <w:p w:rsidR="00FF7D6F" w:rsidRDefault="00FF7D6F" w:rsidP="00FF7D6F">
            <w:pPr>
              <w:jc w:val="center"/>
            </w:pPr>
            <w:r>
              <w:t>3</w:t>
            </w:r>
          </w:p>
        </w:tc>
        <w:tc>
          <w:tcPr>
            <w:tcW w:w="1188" w:type="dxa"/>
          </w:tcPr>
          <w:p w:rsidR="00FF7D6F" w:rsidRDefault="00FF7D6F" w:rsidP="00FF7D6F">
            <w:pPr>
              <w:jc w:val="center"/>
            </w:pPr>
            <w:r>
              <w:t>4</w:t>
            </w:r>
          </w:p>
        </w:tc>
      </w:tr>
      <w:tr w:rsidR="00FF7D6F" w:rsidTr="00FF7D6F">
        <w:tc>
          <w:tcPr>
            <w:tcW w:w="4878" w:type="dxa"/>
          </w:tcPr>
          <w:p w:rsidR="00FF7D6F" w:rsidRDefault="00FF7D6F" w:rsidP="00CC41A0">
            <w:r w:rsidRPr="004474B0">
              <w:rPr>
                <w:b/>
              </w:rPr>
              <w:t xml:space="preserve">Breadth of </w:t>
            </w:r>
            <w:proofErr w:type="gramStart"/>
            <w:r w:rsidRPr="004474B0">
              <w:rPr>
                <w:b/>
              </w:rPr>
              <w:t>understanding</w:t>
            </w:r>
            <w:proofErr w:type="gramEnd"/>
            <w:r>
              <w:br/>
              <w:t>(Are you speaking about a wide variety of topics, or just focussing on one or two things?)</w:t>
            </w:r>
          </w:p>
        </w:tc>
        <w:tc>
          <w:tcPr>
            <w:tcW w:w="1260" w:type="dxa"/>
          </w:tcPr>
          <w:p w:rsidR="004474B0" w:rsidRDefault="004474B0" w:rsidP="00CC41A0"/>
          <w:p w:rsidR="00FF7D6F" w:rsidRDefault="00FF7D6F" w:rsidP="00CC41A0">
            <w:r>
              <w:t>Insufficient</w:t>
            </w:r>
          </w:p>
        </w:tc>
        <w:tc>
          <w:tcPr>
            <w:tcW w:w="990" w:type="dxa"/>
          </w:tcPr>
          <w:p w:rsidR="004474B0" w:rsidRDefault="004474B0" w:rsidP="00CC41A0"/>
          <w:p w:rsidR="00FF7D6F" w:rsidRDefault="00FF7D6F" w:rsidP="00CC41A0">
            <w:r>
              <w:t>Limited</w:t>
            </w:r>
          </w:p>
        </w:tc>
        <w:tc>
          <w:tcPr>
            <w:tcW w:w="1080" w:type="dxa"/>
          </w:tcPr>
          <w:p w:rsidR="004474B0" w:rsidRDefault="004474B0" w:rsidP="00CC41A0"/>
          <w:p w:rsidR="00FF7D6F" w:rsidRDefault="00FF7D6F" w:rsidP="00CC41A0">
            <w:r>
              <w:t>Some</w:t>
            </w:r>
          </w:p>
        </w:tc>
        <w:tc>
          <w:tcPr>
            <w:tcW w:w="990" w:type="dxa"/>
          </w:tcPr>
          <w:p w:rsidR="004474B0" w:rsidRDefault="004474B0" w:rsidP="00CC41A0"/>
          <w:p w:rsidR="00FF7D6F" w:rsidRDefault="00FF7D6F" w:rsidP="00CC41A0">
            <w:r>
              <w:t>Good</w:t>
            </w:r>
          </w:p>
        </w:tc>
        <w:tc>
          <w:tcPr>
            <w:tcW w:w="1188" w:type="dxa"/>
          </w:tcPr>
          <w:p w:rsidR="004474B0" w:rsidRDefault="004474B0" w:rsidP="00CC41A0"/>
          <w:p w:rsidR="00FF7D6F" w:rsidRDefault="00FF7D6F" w:rsidP="00CC41A0">
            <w:r>
              <w:t>Thorough</w:t>
            </w:r>
          </w:p>
        </w:tc>
      </w:tr>
      <w:tr w:rsidR="00FF7D6F" w:rsidTr="00FF7D6F">
        <w:tc>
          <w:tcPr>
            <w:tcW w:w="4878" w:type="dxa"/>
          </w:tcPr>
          <w:p w:rsidR="00FF7D6F" w:rsidRDefault="00FF7D6F" w:rsidP="00FF7D6F">
            <w:r w:rsidRPr="004474B0">
              <w:rPr>
                <w:b/>
              </w:rPr>
              <w:t xml:space="preserve">Depth of </w:t>
            </w:r>
            <w:proofErr w:type="gramStart"/>
            <w:r w:rsidRPr="004474B0">
              <w:rPr>
                <w:b/>
              </w:rPr>
              <w:t>understanding</w:t>
            </w:r>
            <w:proofErr w:type="gramEnd"/>
            <w:r>
              <w:br/>
              <w:t>(How well do you understand the topics you are discussing? How relevant/accurate is your analysis</w:t>
            </w:r>
          </w:p>
        </w:tc>
        <w:tc>
          <w:tcPr>
            <w:tcW w:w="1260" w:type="dxa"/>
          </w:tcPr>
          <w:p w:rsidR="004474B0" w:rsidRDefault="004474B0" w:rsidP="002F529B"/>
          <w:p w:rsidR="00FF7D6F" w:rsidRDefault="00FF7D6F" w:rsidP="002F529B">
            <w:r>
              <w:t>Insufficient</w:t>
            </w:r>
          </w:p>
        </w:tc>
        <w:tc>
          <w:tcPr>
            <w:tcW w:w="990" w:type="dxa"/>
          </w:tcPr>
          <w:p w:rsidR="004474B0" w:rsidRDefault="004474B0" w:rsidP="002F529B"/>
          <w:p w:rsidR="00FF7D6F" w:rsidRDefault="00FF7D6F" w:rsidP="002F529B">
            <w:r>
              <w:t>Limited</w:t>
            </w:r>
          </w:p>
        </w:tc>
        <w:tc>
          <w:tcPr>
            <w:tcW w:w="1080" w:type="dxa"/>
          </w:tcPr>
          <w:p w:rsidR="004474B0" w:rsidRDefault="004474B0" w:rsidP="002F529B"/>
          <w:p w:rsidR="00FF7D6F" w:rsidRDefault="00FF7D6F" w:rsidP="002F529B">
            <w:r>
              <w:t>Some</w:t>
            </w:r>
          </w:p>
        </w:tc>
        <w:tc>
          <w:tcPr>
            <w:tcW w:w="990" w:type="dxa"/>
          </w:tcPr>
          <w:p w:rsidR="004474B0" w:rsidRDefault="004474B0" w:rsidP="002F529B"/>
          <w:p w:rsidR="00FF7D6F" w:rsidRDefault="00FF7D6F" w:rsidP="002F529B">
            <w:r>
              <w:t>Good</w:t>
            </w:r>
          </w:p>
        </w:tc>
        <w:tc>
          <w:tcPr>
            <w:tcW w:w="1188" w:type="dxa"/>
          </w:tcPr>
          <w:p w:rsidR="004474B0" w:rsidRDefault="004474B0" w:rsidP="002F529B"/>
          <w:p w:rsidR="00FF7D6F" w:rsidRDefault="00FF7D6F" w:rsidP="002F529B">
            <w:r>
              <w:t>Thorough</w:t>
            </w:r>
          </w:p>
        </w:tc>
      </w:tr>
      <w:tr w:rsidR="00FF7D6F" w:rsidTr="00FF7D6F">
        <w:tc>
          <w:tcPr>
            <w:tcW w:w="4878" w:type="dxa"/>
          </w:tcPr>
          <w:p w:rsidR="00FF7D6F" w:rsidRDefault="00FF7D6F" w:rsidP="00FF7D6F">
            <w:r w:rsidRPr="004474B0">
              <w:rPr>
                <w:b/>
              </w:rPr>
              <w:t>Connection</w:t>
            </w:r>
            <w:r w:rsidR="004474B0">
              <w:rPr>
                <w:b/>
              </w:rPr>
              <w:t>s</w:t>
            </w:r>
            <w:r w:rsidRPr="004474B0">
              <w:rPr>
                <w:b/>
              </w:rPr>
              <w:t xml:space="preserve"> to </w:t>
            </w:r>
            <w:proofErr w:type="gramStart"/>
            <w:r w:rsidRPr="004474B0">
              <w:rPr>
                <w:b/>
              </w:rPr>
              <w:t>self</w:t>
            </w:r>
            <w:proofErr w:type="gramEnd"/>
            <w:r>
              <w:br/>
              <w:t>(How well are you connecting the ideas to your own personal goals and future?)</w:t>
            </w:r>
          </w:p>
        </w:tc>
        <w:tc>
          <w:tcPr>
            <w:tcW w:w="1260" w:type="dxa"/>
          </w:tcPr>
          <w:p w:rsidR="004474B0" w:rsidRDefault="004474B0" w:rsidP="002F529B"/>
          <w:p w:rsidR="00FF7D6F" w:rsidRDefault="00FF7D6F" w:rsidP="002F529B">
            <w:r>
              <w:t>Insufficient</w:t>
            </w:r>
          </w:p>
        </w:tc>
        <w:tc>
          <w:tcPr>
            <w:tcW w:w="990" w:type="dxa"/>
          </w:tcPr>
          <w:p w:rsidR="004474B0" w:rsidRDefault="004474B0" w:rsidP="002F529B"/>
          <w:p w:rsidR="00FF7D6F" w:rsidRDefault="00FF7D6F" w:rsidP="002F529B">
            <w:r>
              <w:t>Limited</w:t>
            </w:r>
          </w:p>
        </w:tc>
        <w:tc>
          <w:tcPr>
            <w:tcW w:w="1080" w:type="dxa"/>
          </w:tcPr>
          <w:p w:rsidR="004474B0" w:rsidRDefault="004474B0" w:rsidP="002F529B"/>
          <w:p w:rsidR="00FF7D6F" w:rsidRDefault="00FF7D6F" w:rsidP="002F529B">
            <w:r>
              <w:t>Some</w:t>
            </w:r>
          </w:p>
        </w:tc>
        <w:tc>
          <w:tcPr>
            <w:tcW w:w="990" w:type="dxa"/>
          </w:tcPr>
          <w:p w:rsidR="004474B0" w:rsidRDefault="004474B0" w:rsidP="002F529B"/>
          <w:p w:rsidR="00FF7D6F" w:rsidRDefault="00FF7D6F" w:rsidP="002F529B">
            <w:r>
              <w:t>Good</w:t>
            </w:r>
          </w:p>
        </w:tc>
        <w:tc>
          <w:tcPr>
            <w:tcW w:w="1188" w:type="dxa"/>
          </w:tcPr>
          <w:p w:rsidR="004474B0" w:rsidRDefault="004474B0" w:rsidP="002F529B"/>
          <w:p w:rsidR="00FF7D6F" w:rsidRDefault="00FF7D6F" w:rsidP="002F529B">
            <w:r>
              <w:t>Thorough</w:t>
            </w:r>
          </w:p>
        </w:tc>
      </w:tr>
    </w:tbl>
    <w:p w:rsidR="00FF7D6F" w:rsidRDefault="00FF7D6F" w:rsidP="00CC41A0"/>
    <w:p w:rsidR="00FF7D6F" w:rsidRDefault="00FF7D6F">
      <w:r>
        <w:br w:type="page"/>
      </w:r>
    </w:p>
    <w:p w:rsidR="00FF7D6F" w:rsidRPr="00FF7D6F" w:rsidRDefault="00FF7D6F" w:rsidP="00CC41A0">
      <w:pPr>
        <w:rPr>
          <w:b/>
          <w:i/>
          <w:sz w:val="28"/>
          <w:szCs w:val="28"/>
          <w:u w:val="single"/>
        </w:rPr>
      </w:pPr>
      <w:r w:rsidRPr="00FF7D6F">
        <w:rPr>
          <w:b/>
          <w:i/>
          <w:sz w:val="28"/>
          <w:szCs w:val="28"/>
          <w:u w:val="single"/>
        </w:rPr>
        <w:lastRenderedPageBreak/>
        <w:t>Prompts/Questions</w:t>
      </w:r>
    </w:p>
    <w:p w:rsidR="00E63749" w:rsidRPr="00AE2AA2" w:rsidRDefault="00E63749" w:rsidP="00FF7D6F">
      <w:pPr>
        <w:pStyle w:val="ListParagraph"/>
        <w:numPr>
          <w:ilvl w:val="0"/>
          <w:numId w:val="1"/>
        </w:numPr>
        <w:rPr>
          <w:sz w:val="26"/>
          <w:szCs w:val="26"/>
        </w:rPr>
      </w:pPr>
      <w:r w:rsidRPr="00AE2AA2">
        <w:rPr>
          <w:sz w:val="26"/>
          <w:szCs w:val="26"/>
        </w:rPr>
        <w:t>What are some advantages and disadvantages of various investing options (ex. Stocks, bonds, mutual funds, GICs, real estate)?</w:t>
      </w:r>
    </w:p>
    <w:p w:rsidR="00BD52FF" w:rsidRPr="00AE2AA2" w:rsidRDefault="00BD52FF" w:rsidP="00CC41A0">
      <w:pPr>
        <w:pStyle w:val="ListParagraph"/>
        <w:numPr>
          <w:ilvl w:val="0"/>
          <w:numId w:val="1"/>
        </w:numPr>
        <w:rPr>
          <w:sz w:val="26"/>
          <w:szCs w:val="26"/>
        </w:rPr>
      </w:pPr>
      <w:r w:rsidRPr="00AE2AA2">
        <w:rPr>
          <w:sz w:val="26"/>
          <w:szCs w:val="26"/>
        </w:rPr>
        <w:t>Accounts vs Investments – what’s the difference?</w:t>
      </w:r>
    </w:p>
    <w:p w:rsidR="00E63749" w:rsidRPr="00AE2AA2" w:rsidRDefault="00E63749" w:rsidP="00CC41A0">
      <w:pPr>
        <w:pStyle w:val="ListParagraph"/>
        <w:numPr>
          <w:ilvl w:val="0"/>
          <w:numId w:val="1"/>
        </w:numPr>
        <w:rPr>
          <w:sz w:val="26"/>
          <w:szCs w:val="26"/>
        </w:rPr>
      </w:pPr>
      <w:r w:rsidRPr="00AE2AA2">
        <w:rPr>
          <w:sz w:val="26"/>
          <w:szCs w:val="26"/>
        </w:rPr>
        <w:t xml:space="preserve">How can various registered account types (TFSA, RRSP, </w:t>
      </w:r>
      <w:proofErr w:type="gramStart"/>
      <w:r w:rsidRPr="00AE2AA2">
        <w:rPr>
          <w:sz w:val="26"/>
          <w:szCs w:val="26"/>
        </w:rPr>
        <w:t>RESP</w:t>
      </w:r>
      <w:proofErr w:type="gramEnd"/>
      <w:r w:rsidRPr="00AE2AA2">
        <w:rPr>
          <w:sz w:val="26"/>
          <w:szCs w:val="26"/>
        </w:rPr>
        <w:t>) help you build a stable financial future?</w:t>
      </w:r>
    </w:p>
    <w:p w:rsidR="00581447" w:rsidRPr="00AE2AA2" w:rsidRDefault="00581447" w:rsidP="00CC41A0">
      <w:pPr>
        <w:pStyle w:val="ListParagraph"/>
        <w:numPr>
          <w:ilvl w:val="0"/>
          <w:numId w:val="1"/>
        </w:numPr>
        <w:rPr>
          <w:sz w:val="26"/>
          <w:szCs w:val="26"/>
        </w:rPr>
      </w:pPr>
      <w:r w:rsidRPr="00AE2AA2">
        <w:rPr>
          <w:sz w:val="26"/>
          <w:szCs w:val="26"/>
        </w:rPr>
        <w:t>I have $10000 to invest</w:t>
      </w:r>
      <w:r w:rsidR="00060F1B" w:rsidRPr="00AE2AA2">
        <w:rPr>
          <w:sz w:val="26"/>
          <w:szCs w:val="26"/>
        </w:rPr>
        <w:t>. Which should I put it in:</w:t>
      </w:r>
      <w:r w:rsidRPr="00AE2AA2">
        <w:rPr>
          <w:sz w:val="26"/>
          <w:szCs w:val="26"/>
        </w:rPr>
        <w:t xml:space="preserve"> TFSA, RRSP or RESP? Why?</w:t>
      </w:r>
    </w:p>
    <w:p w:rsidR="0092293F" w:rsidRPr="00AE2AA2" w:rsidRDefault="00581447" w:rsidP="00CC41A0">
      <w:pPr>
        <w:pStyle w:val="ListParagraph"/>
        <w:numPr>
          <w:ilvl w:val="0"/>
          <w:numId w:val="1"/>
        </w:numPr>
        <w:rPr>
          <w:sz w:val="26"/>
          <w:szCs w:val="26"/>
        </w:rPr>
      </w:pPr>
      <w:r w:rsidRPr="00AE2AA2">
        <w:rPr>
          <w:sz w:val="26"/>
          <w:szCs w:val="26"/>
        </w:rPr>
        <w:t>Someone’s age often has a big impact on the way they invest their money. How so?</w:t>
      </w:r>
    </w:p>
    <w:p w:rsidR="00BD52FF" w:rsidRPr="00AE2AA2" w:rsidRDefault="0092293F" w:rsidP="00CC41A0">
      <w:pPr>
        <w:pStyle w:val="ListParagraph"/>
        <w:numPr>
          <w:ilvl w:val="0"/>
          <w:numId w:val="1"/>
        </w:numPr>
        <w:rPr>
          <w:sz w:val="26"/>
          <w:szCs w:val="26"/>
        </w:rPr>
      </w:pPr>
      <w:r w:rsidRPr="00AE2AA2">
        <w:rPr>
          <w:sz w:val="26"/>
          <w:szCs w:val="26"/>
        </w:rPr>
        <w:t>Risk vs. Reward</w:t>
      </w:r>
      <w:r w:rsidR="00581447" w:rsidRPr="00AE2AA2">
        <w:rPr>
          <w:sz w:val="26"/>
          <w:szCs w:val="26"/>
        </w:rPr>
        <w:t>. What does it mean, and why is it important?</w:t>
      </w:r>
    </w:p>
    <w:p w:rsidR="00BD52FF" w:rsidRPr="00AE2AA2" w:rsidRDefault="00BD52FF" w:rsidP="00CC41A0">
      <w:pPr>
        <w:pStyle w:val="ListParagraph"/>
        <w:numPr>
          <w:ilvl w:val="0"/>
          <w:numId w:val="1"/>
        </w:numPr>
        <w:rPr>
          <w:sz w:val="26"/>
          <w:szCs w:val="26"/>
        </w:rPr>
      </w:pPr>
      <w:r w:rsidRPr="00AE2AA2">
        <w:rPr>
          <w:sz w:val="26"/>
          <w:szCs w:val="26"/>
        </w:rPr>
        <w:t>Why is volatility an important concept in investing?</w:t>
      </w:r>
    </w:p>
    <w:p w:rsidR="00BD52FF" w:rsidRPr="00AE2AA2" w:rsidRDefault="00BD52FF" w:rsidP="00CC41A0">
      <w:pPr>
        <w:pStyle w:val="ListParagraph"/>
        <w:numPr>
          <w:ilvl w:val="0"/>
          <w:numId w:val="1"/>
        </w:numPr>
        <w:rPr>
          <w:sz w:val="26"/>
          <w:szCs w:val="26"/>
        </w:rPr>
      </w:pPr>
      <w:r w:rsidRPr="00AE2AA2">
        <w:rPr>
          <w:sz w:val="26"/>
          <w:szCs w:val="26"/>
        </w:rPr>
        <w:t xml:space="preserve">If/when you get a </w:t>
      </w:r>
      <w:proofErr w:type="gramStart"/>
      <w:r w:rsidRPr="00AE2AA2">
        <w:rPr>
          <w:sz w:val="26"/>
          <w:szCs w:val="26"/>
        </w:rPr>
        <w:t>mortgage,</w:t>
      </w:r>
      <w:proofErr w:type="gramEnd"/>
      <w:r w:rsidRPr="00AE2AA2">
        <w:rPr>
          <w:sz w:val="26"/>
          <w:szCs w:val="26"/>
        </w:rPr>
        <w:t xml:space="preserve"> you will have some decisions to make regarding the size of your down payment, the length of the mortgage and your monthly payment. What impact could these have on your finances?</w:t>
      </w:r>
    </w:p>
    <w:p w:rsidR="00581447" w:rsidRPr="00AE2AA2" w:rsidRDefault="00581447" w:rsidP="00CC41A0">
      <w:pPr>
        <w:pStyle w:val="ListParagraph"/>
        <w:numPr>
          <w:ilvl w:val="0"/>
          <w:numId w:val="1"/>
        </w:numPr>
        <w:rPr>
          <w:sz w:val="26"/>
          <w:szCs w:val="26"/>
        </w:rPr>
      </w:pPr>
      <w:r w:rsidRPr="00AE2AA2">
        <w:rPr>
          <w:sz w:val="26"/>
          <w:szCs w:val="26"/>
        </w:rPr>
        <w:t>What are some advantages and disadvantages of getting a financial advisor?</w:t>
      </w:r>
    </w:p>
    <w:p w:rsidR="00BD52FF" w:rsidRPr="00AE2AA2" w:rsidRDefault="00BD52FF" w:rsidP="00CC41A0">
      <w:pPr>
        <w:pStyle w:val="ListParagraph"/>
        <w:numPr>
          <w:ilvl w:val="0"/>
          <w:numId w:val="1"/>
        </w:numPr>
        <w:rPr>
          <w:sz w:val="26"/>
          <w:szCs w:val="26"/>
        </w:rPr>
      </w:pPr>
      <w:r w:rsidRPr="00AE2AA2">
        <w:rPr>
          <w:sz w:val="26"/>
          <w:szCs w:val="26"/>
        </w:rPr>
        <w:t>How could a making a monthly budget help improve your financial stability?</w:t>
      </w:r>
    </w:p>
    <w:p w:rsidR="0036256A" w:rsidRPr="00AE2AA2" w:rsidRDefault="0036256A" w:rsidP="00CC41A0">
      <w:pPr>
        <w:pStyle w:val="ListParagraph"/>
        <w:numPr>
          <w:ilvl w:val="0"/>
          <w:numId w:val="1"/>
        </w:numPr>
        <w:rPr>
          <w:sz w:val="26"/>
          <w:szCs w:val="26"/>
        </w:rPr>
      </w:pPr>
      <w:r w:rsidRPr="00AE2AA2">
        <w:rPr>
          <w:sz w:val="26"/>
          <w:szCs w:val="26"/>
        </w:rPr>
        <w:t>“Live within your means”: what does this mean, and why is it financially import</w:t>
      </w:r>
      <w:r w:rsidR="000D13B3" w:rsidRPr="00AE2AA2">
        <w:rPr>
          <w:sz w:val="26"/>
          <w:szCs w:val="26"/>
        </w:rPr>
        <w:t>ant to individuals and families?</w:t>
      </w:r>
    </w:p>
    <w:p w:rsidR="009621F9" w:rsidRPr="00AE2AA2" w:rsidRDefault="009621F9" w:rsidP="00CC41A0">
      <w:pPr>
        <w:pStyle w:val="ListParagraph"/>
        <w:numPr>
          <w:ilvl w:val="0"/>
          <w:numId w:val="1"/>
        </w:numPr>
        <w:rPr>
          <w:sz w:val="26"/>
          <w:szCs w:val="26"/>
        </w:rPr>
      </w:pPr>
      <w:r w:rsidRPr="00AE2AA2">
        <w:rPr>
          <w:sz w:val="26"/>
          <w:szCs w:val="26"/>
        </w:rPr>
        <w:t>The value of</w:t>
      </w:r>
      <w:r w:rsidR="000D13B3" w:rsidRPr="00AE2AA2">
        <w:rPr>
          <w:sz w:val="26"/>
          <w:szCs w:val="26"/>
        </w:rPr>
        <w:t xml:space="preserve"> one</w:t>
      </w:r>
      <w:r w:rsidRPr="00AE2AA2">
        <w:rPr>
          <w:sz w:val="26"/>
          <w:szCs w:val="26"/>
        </w:rPr>
        <w:t xml:space="preserve"> investment increases by $10</w:t>
      </w:r>
      <w:r w:rsidR="000D13B3" w:rsidRPr="00AE2AA2">
        <w:rPr>
          <w:sz w:val="26"/>
          <w:szCs w:val="26"/>
        </w:rPr>
        <w:t>.</w:t>
      </w:r>
      <w:r w:rsidRPr="00AE2AA2">
        <w:rPr>
          <w:sz w:val="26"/>
          <w:szCs w:val="26"/>
        </w:rPr>
        <w:t xml:space="preserve"> The value of an</w:t>
      </w:r>
      <w:r w:rsidR="000D13B3" w:rsidRPr="00AE2AA2">
        <w:rPr>
          <w:sz w:val="26"/>
          <w:szCs w:val="26"/>
        </w:rPr>
        <w:t>other</w:t>
      </w:r>
      <w:r w:rsidRPr="00AE2AA2">
        <w:rPr>
          <w:sz w:val="26"/>
          <w:szCs w:val="26"/>
        </w:rPr>
        <w:t xml:space="preserve"> investment increases by 10%. What’s the difference, and why is this important?</w:t>
      </w:r>
    </w:p>
    <w:p w:rsidR="00BD52FF" w:rsidRPr="00AE2AA2" w:rsidRDefault="00BD52FF" w:rsidP="00CC41A0">
      <w:pPr>
        <w:pStyle w:val="ListParagraph"/>
        <w:numPr>
          <w:ilvl w:val="0"/>
          <w:numId w:val="1"/>
        </w:numPr>
        <w:rPr>
          <w:sz w:val="26"/>
          <w:szCs w:val="26"/>
        </w:rPr>
      </w:pPr>
      <w:r w:rsidRPr="00AE2AA2">
        <w:rPr>
          <w:sz w:val="26"/>
          <w:szCs w:val="26"/>
        </w:rPr>
        <w:t>Does a monthly budget have to balance? Why/why not?</w:t>
      </w:r>
    </w:p>
    <w:p w:rsidR="00842758" w:rsidRPr="00AE2AA2" w:rsidRDefault="000D13B3" w:rsidP="00CC41A0">
      <w:pPr>
        <w:pStyle w:val="ListParagraph"/>
        <w:numPr>
          <w:ilvl w:val="0"/>
          <w:numId w:val="1"/>
        </w:numPr>
        <w:rPr>
          <w:sz w:val="26"/>
          <w:szCs w:val="26"/>
        </w:rPr>
      </w:pPr>
      <w:r w:rsidRPr="00AE2AA2">
        <w:rPr>
          <w:sz w:val="26"/>
          <w:szCs w:val="26"/>
        </w:rPr>
        <w:t>How can insurance provide peach of mind to someone with a family?</w:t>
      </w:r>
    </w:p>
    <w:p w:rsidR="000D13B3" w:rsidRPr="00AE2AA2" w:rsidRDefault="00BD52FF" w:rsidP="00CC41A0">
      <w:pPr>
        <w:pStyle w:val="ListParagraph"/>
        <w:numPr>
          <w:ilvl w:val="0"/>
          <w:numId w:val="1"/>
        </w:numPr>
        <w:rPr>
          <w:sz w:val="26"/>
          <w:szCs w:val="26"/>
        </w:rPr>
      </w:pPr>
      <w:r w:rsidRPr="00AE2AA2">
        <w:rPr>
          <w:sz w:val="26"/>
          <w:szCs w:val="26"/>
        </w:rPr>
        <w:t>How do life/critical illness insurance work</w:t>
      </w:r>
      <w:r w:rsidR="0012535F" w:rsidRPr="00AE2AA2">
        <w:rPr>
          <w:sz w:val="26"/>
          <w:szCs w:val="26"/>
        </w:rPr>
        <w:t>, and what are their advantages?</w:t>
      </w:r>
      <w:r w:rsidRPr="00AE2AA2">
        <w:rPr>
          <w:sz w:val="26"/>
          <w:szCs w:val="26"/>
        </w:rPr>
        <w:t xml:space="preserve"> </w:t>
      </w:r>
    </w:p>
    <w:p w:rsidR="00060F1B" w:rsidRPr="00AE2AA2" w:rsidRDefault="00060F1B" w:rsidP="00CC41A0">
      <w:pPr>
        <w:pStyle w:val="ListParagraph"/>
        <w:numPr>
          <w:ilvl w:val="0"/>
          <w:numId w:val="1"/>
        </w:numPr>
        <w:rPr>
          <w:sz w:val="26"/>
          <w:szCs w:val="26"/>
        </w:rPr>
      </w:pPr>
      <w:r w:rsidRPr="00AE2AA2">
        <w:rPr>
          <w:sz w:val="26"/>
          <w:szCs w:val="26"/>
        </w:rPr>
        <w:t>Why is making only the minimum monthly payment on a credit card bill not a great idea?</w:t>
      </w:r>
    </w:p>
    <w:p w:rsidR="00BD52FF" w:rsidRPr="00AE2AA2" w:rsidRDefault="00BD52FF" w:rsidP="00CC41A0">
      <w:pPr>
        <w:pStyle w:val="ListParagraph"/>
        <w:numPr>
          <w:ilvl w:val="0"/>
          <w:numId w:val="1"/>
        </w:numPr>
        <w:rPr>
          <w:sz w:val="26"/>
          <w:szCs w:val="26"/>
        </w:rPr>
      </w:pPr>
      <w:r w:rsidRPr="00AE2AA2">
        <w:rPr>
          <w:sz w:val="26"/>
          <w:szCs w:val="26"/>
        </w:rPr>
        <w:t>We’ve all heard the advice to “start saving early”. Why is this important?</w:t>
      </w:r>
    </w:p>
    <w:p w:rsidR="008A2FBC" w:rsidRPr="00AE2AA2" w:rsidRDefault="008A2FBC" w:rsidP="00CC41A0">
      <w:pPr>
        <w:pStyle w:val="ListParagraph"/>
        <w:numPr>
          <w:ilvl w:val="0"/>
          <w:numId w:val="1"/>
        </w:numPr>
        <w:rPr>
          <w:sz w:val="26"/>
          <w:szCs w:val="26"/>
        </w:rPr>
      </w:pPr>
      <w:r w:rsidRPr="00AE2AA2">
        <w:rPr>
          <w:sz w:val="26"/>
          <w:szCs w:val="26"/>
        </w:rPr>
        <w:t>What is an emergency fund, and why is it important?</w:t>
      </w:r>
    </w:p>
    <w:p w:rsidR="000D13B3" w:rsidRPr="00AE2AA2" w:rsidRDefault="000D13B3" w:rsidP="00CC41A0">
      <w:pPr>
        <w:pStyle w:val="ListParagraph"/>
        <w:numPr>
          <w:ilvl w:val="0"/>
          <w:numId w:val="1"/>
        </w:numPr>
        <w:rPr>
          <w:sz w:val="26"/>
          <w:szCs w:val="26"/>
        </w:rPr>
      </w:pPr>
      <w:r w:rsidRPr="00AE2AA2">
        <w:rPr>
          <w:sz w:val="26"/>
          <w:szCs w:val="26"/>
        </w:rPr>
        <w:t>I am having a hard time getting my monthly budget to balance. What strategies can I use to solve this problem?</w:t>
      </w:r>
    </w:p>
    <w:p w:rsidR="00E63749" w:rsidRPr="00AE2AA2" w:rsidRDefault="00842758" w:rsidP="00CC41A0">
      <w:pPr>
        <w:pStyle w:val="ListParagraph"/>
        <w:numPr>
          <w:ilvl w:val="0"/>
          <w:numId w:val="1"/>
        </w:numPr>
        <w:rPr>
          <w:sz w:val="26"/>
          <w:szCs w:val="26"/>
        </w:rPr>
      </w:pPr>
      <w:r w:rsidRPr="00AE2AA2">
        <w:rPr>
          <w:sz w:val="26"/>
          <w:szCs w:val="26"/>
        </w:rPr>
        <w:t xml:space="preserve">“Don’t put all your eggs in one basket”: why is this saying important from an investing point of </w:t>
      </w:r>
      <w:proofErr w:type="gramStart"/>
      <w:r w:rsidRPr="00AE2AA2">
        <w:rPr>
          <w:sz w:val="26"/>
          <w:szCs w:val="26"/>
        </w:rPr>
        <w:t>view,</w:t>
      </w:r>
      <w:proofErr w:type="gramEnd"/>
      <w:r w:rsidRPr="00AE2AA2">
        <w:rPr>
          <w:sz w:val="26"/>
          <w:szCs w:val="26"/>
        </w:rPr>
        <w:t xml:space="preserve"> and what can be done instead?</w:t>
      </w:r>
    </w:p>
    <w:p w:rsidR="00E63749" w:rsidRPr="00AE2AA2" w:rsidRDefault="008C3C78" w:rsidP="00CC41A0">
      <w:pPr>
        <w:pStyle w:val="ListParagraph"/>
        <w:numPr>
          <w:ilvl w:val="0"/>
          <w:numId w:val="1"/>
        </w:numPr>
        <w:rPr>
          <w:sz w:val="26"/>
          <w:szCs w:val="26"/>
        </w:rPr>
      </w:pPr>
      <w:r w:rsidRPr="00AE2AA2">
        <w:rPr>
          <w:sz w:val="26"/>
          <w:szCs w:val="26"/>
        </w:rPr>
        <w:t>“Good debt” vs. “Bad debt”: what’s the difference?</w:t>
      </w:r>
    </w:p>
    <w:p w:rsidR="008276BD" w:rsidRPr="00AE2AA2" w:rsidRDefault="00BD52FF" w:rsidP="00CC41A0">
      <w:pPr>
        <w:pStyle w:val="ListParagraph"/>
        <w:numPr>
          <w:ilvl w:val="0"/>
          <w:numId w:val="1"/>
        </w:numPr>
        <w:rPr>
          <w:sz w:val="26"/>
          <w:szCs w:val="26"/>
        </w:rPr>
      </w:pPr>
      <w:r w:rsidRPr="00AE2AA2">
        <w:rPr>
          <w:sz w:val="26"/>
          <w:szCs w:val="26"/>
        </w:rPr>
        <w:t xml:space="preserve">Credit cards can be both financially useful and financially risky – explain. </w:t>
      </w:r>
    </w:p>
    <w:p w:rsidR="00BD52FF" w:rsidRPr="00AE2AA2" w:rsidRDefault="00581447" w:rsidP="00CC41A0">
      <w:pPr>
        <w:pStyle w:val="ListParagraph"/>
        <w:numPr>
          <w:ilvl w:val="0"/>
          <w:numId w:val="1"/>
        </w:numPr>
        <w:rPr>
          <w:sz w:val="26"/>
          <w:szCs w:val="26"/>
        </w:rPr>
      </w:pPr>
      <w:r w:rsidRPr="00AE2AA2">
        <w:rPr>
          <w:sz w:val="26"/>
          <w:szCs w:val="26"/>
        </w:rPr>
        <w:t>Is it ok to go into debt? Why/why not?</w:t>
      </w:r>
    </w:p>
    <w:p w:rsidR="00E63749" w:rsidRPr="00AE2AA2" w:rsidRDefault="00E63749" w:rsidP="00CC41A0">
      <w:pPr>
        <w:pStyle w:val="ListParagraph"/>
        <w:numPr>
          <w:ilvl w:val="0"/>
          <w:numId w:val="1"/>
        </w:numPr>
        <w:rPr>
          <w:sz w:val="26"/>
          <w:szCs w:val="26"/>
        </w:rPr>
      </w:pPr>
      <w:r w:rsidRPr="00AE2AA2">
        <w:rPr>
          <w:sz w:val="26"/>
          <w:szCs w:val="26"/>
        </w:rPr>
        <w:t>What are some advantages and disadvantages of buying a home? What about renting?</w:t>
      </w:r>
    </w:p>
    <w:p w:rsidR="00CC41A0" w:rsidRPr="00AE2AA2" w:rsidRDefault="0092293F" w:rsidP="00CC41A0">
      <w:pPr>
        <w:pStyle w:val="ListParagraph"/>
        <w:numPr>
          <w:ilvl w:val="0"/>
          <w:numId w:val="1"/>
        </w:numPr>
        <w:rPr>
          <w:sz w:val="26"/>
          <w:szCs w:val="26"/>
        </w:rPr>
      </w:pPr>
      <w:r w:rsidRPr="00AE2AA2">
        <w:rPr>
          <w:sz w:val="26"/>
          <w:szCs w:val="26"/>
        </w:rPr>
        <w:t>Saving vs. Investing: W</w:t>
      </w:r>
      <w:bookmarkStart w:id="0" w:name="_GoBack"/>
      <w:bookmarkEnd w:id="0"/>
      <w:r w:rsidRPr="00AE2AA2">
        <w:rPr>
          <w:sz w:val="26"/>
          <w:szCs w:val="26"/>
        </w:rPr>
        <w:t>hat’s the difference, and why is this concept important</w:t>
      </w:r>
      <w:r w:rsidR="00BD52FF" w:rsidRPr="00AE2AA2">
        <w:rPr>
          <w:sz w:val="26"/>
          <w:szCs w:val="26"/>
        </w:rPr>
        <w:t>?</w:t>
      </w:r>
    </w:p>
    <w:sectPr w:rsidR="00CC41A0" w:rsidRPr="00AE2AA2" w:rsidSect="00FF7D6F">
      <w:pgSz w:w="12240" w:h="15840"/>
      <w:pgMar w:top="108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E25"/>
    <w:multiLevelType w:val="hybridMultilevel"/>
    <w:tmpl w:val="D5943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E02EB1"/>
    <w:multiLevelType w:val="hybridMultilevel"/>
    <w:tmpl w:val="6F408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A0"/>
    <w:rsid w:val="00060F1B"/>
    <w:rsid w:val="000D13B3"/>
    <w:rsid w:val="0012535F"/>
    <w:rsid w:val="00135467"/>
    <w:rsid w:val="001B26D4"/>
    <w:rsid w:val="0036256A"/>
    <w:rsid w:val="00444699"/>
    <w:rsid w:val="004474B0"/>
    <w:rsid w:val="005569F4"/>
    <w:rsid w:val="00581447"/>
    <w:rsid w:val="00720837"/>
    <w:rsid w:val="008276BD"/>
    <w:rsid w:val="00842758"/>
    <w:rsid w:val="008A2FBC"/>
    <w:rsid w:val="008C3C78"/>
    <w:rsid w:val="0092293F"/>
    <w:rsid w:val="009621F9"/>
    <w:rsid w:val="00A736F5"/>
    <w:rsid w:val="00AE2AA2"/>
    <w:rsid w:val="00BA6D8E"/>
    <w:rsid w:val="00BD52FF"/>
    <w:rsid w:val="00CC41A0"/>
    <w:rsid w:val="00D1514B"/>
    <w:rsid w:val="00E63749"/>
    <w:rsid w:val="00F977A2"/>
    <w:rsid w:val="00FF7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McComb</dc:creator>
  <cp:lastModifiedBy>Jason Wenczler</cp:lastModifiedBy>
  <cp:revision>18</cp:revision>
  <cp:lastPrinted>2020-01-20T19:03:00Z</cp:lastPrinted>
  <dcterms:created xsi:type="dcterms:W3CDTF">2020-01-13T17:33:00Z</dcterms:created>
  <dcterms:modified xsi:type="dcterms:W3CDTF">2020-01-20T19:03:00Z</dcterms:modified>
</cp:coreProperties>
</file>