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9" w:rsidRPr="0072005D" w:rsidRDefault="005A06A9" w:rsidP="005A06A9">
      <w:pPr>
        <w:rPr>
          <w:rFonts w:ascii="Arial" w:hAnsi="Arial" w:cs="Arial"/>
          <w:sz w:val="32"/>
          <w:szCs w:val="32"/>
        </w:rPr>
      </w:pPr>
      <w:r w:rsidRPr="0072005D">
        <w:rPr>
          <w:rFonts w:ascii="Arial" w:hAnsi="Arial" w:cs="Arial"/>
          <w:b/>
          <w:i/>
          <w:sz w:val="32"/>
          <w:szCs w:val="32"/>
          <w:u w:val="single"/>
        </w:rPr>
        <w:t>MFM2P – Cup Stacking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Class Work</w:t>
      </w:r>
      <w:r w:rsidRPr="0072005D">
        <w:rPr>
          <w:rFonts w:ascii="Arial" w:hAnsi="Arial" w:cs="Arial"/>
          <w:sz w:val="32"/>
          <w:szCs w:val="32"/>
        </w:rPr>
        <w:tab/>
        <w:t>Name: _____________________</w:t>
      </w:r>
    </w:p>
    <w:p w:rsidR="005A06A9" w:rsidRPr="0072005D" w:rsidRDefault="005A06A9" w:rsidP="005A06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05D">
        <w:rPr>
          <w:rFonts w:ascii="Arial" w:hAnsi="Arial" w:cs="Arial"/>
          <w:sz w:val="24"/>
          <w:szCs w:val="24"/>
        </w:rPr>
        <w:t>A group collects the following data for its stacked cups. Make a scatterplot and draw a line of best fit. Remember to label your axes.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0"/>
        <w:gridCol w:w="7206"/>
      </w:tblGrid>
      <w:tr w:rsidR="005A06A9" w:rsidRPr="0072005D">
        <w:tc>
          <w:tcPr>
            <w:tcW w:w="3888" w:type="dxa"/>
          </w:tcPr>
          <w:p w:rsidR="005A06A9" w:rsidRPr="0072005D" w:rsidRDefault="005A06A9" w:rsidP="0003619D">
            <w:pPr>
              <w:rPr>
                <w:rFonts w:ascii="Arial" w:hAnsi="Arial" w:cs="Arial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25"/>
              <w:gridCol w:w="1710"/>
            </w:tblGrid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# cups</w:t>
                  </w:r>
                </w:p>
              </w:tc>
              <w:tc>
                <w:tcPr>
                  <w:tcW w:w="1710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Height (cm)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:rsidR="005A06A9" w:rsidRPr="0072005D" w:rsidRDefault="0026456D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8.5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:rsidR="005A06A9" w:rsidRPr="0072005D" w:rsidRDefault="003424EC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6456D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:rsidR="005A06A9" w:rsidRPr="0072005D" w:rsidRDefault="003424EC" w:rsidP="0026456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11.</w:t>
                  </w:r>
                  <w:r w:rsidR="0026456D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</w:tcPr>
                <w:p w:rsidR="005A06A9" w:rsidRPr="0072005D" w:rsidRDefault="003424EC" w:rsidP="0026456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26456D">
                    <w:rPr>
                      <w:rFonts w:ascii="Arial" w:hAnsi="Arial" w:cs="Arial"/>
                      <w:sz w:val="32"/>
                      <w:szCs w:val="32"/>
                    </w:rPr>
                    <w:t>2.5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10" w:type="dxa"/>
                </w:tcPr>
                <w:p w:rsidR="005A06A9" w:rsidRPr="0072005D" w:rsidRDefault="0026456D" w:rsidP="0026456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  <w:r w:rsidR="003424EC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:rsidR="005A06A9" w:rsidRPr="0072005D" w:rsidRDefault="0026456D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15.5</w:t>
                  </w:r>
                </w:p>
              </w:tc>
            </w:tr>
            <w:tr w:rsidR="005A06A9" w:rsidRPr="0072005D">
              <w:tc>
                <w:tcPr>
                  <w:tcW w:w="1525" w:type="dxa"/>
                </w:tcPr>
                <w:p w:rsidR="005A06A9" w:rsidRPr="0072005D" w:rsidRDefault="005A06A9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2005D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10" w:type="dxa"/>
                </w:tcPr>
                <w:p w:rsidR="005A06A9" w:rsidRPr="0072005D" w:rsidRDefault="0026456D" w:rsidP="0003619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16.5</w:t>
                  </w:r>
                </w:p>
              </w:tc>
            </w:tr>
          </w:tbl>
          <w:p w:rsidR="005A06A9" w:rsidRPr="0072005D" w:rsidRDefault="005A06A9" w:rsidP="0003619D">
            <w:pPr>
              <w:rPr>
                <w:rFonts w:ascii="Arial" w:hAnsi="Arial" w:cs="Arial"/>
                <w:sz w:val="32"/>
                <w:szCs w:val="32"/>
              </w:rPr>
            </w:pPr>
          </w:p>
          <w:p w:rsidR="005A06A9" w:rsidRPr="0072005D" w:rsidRDefault="005A06A9" w:rsidP="0003619D">
            <w:pPr>
              <w:rPr>
                <w:rFonts w:ascii="Arial" w:hAnsi="Arial" w:cs="Arial"/>
                <w:sz w:val="32"/>
                <w:szCs w:val="32"/>
              </w:rPr>
            </w:pPr>
          </w:p>
          <w:p w:rsidR="005A06A9" w:rsidRPr="0072005D" w:rsidRDefault="005A06A9" w:rsidP="0003619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28" w:type="dxa"/>
          </w:tcPr>
          <w:p w:rsidR="005A06A9" w:rsidRPr="0072005D" w:rsidRDefault="005A06A9" w:rsidP="0003619D">
            <w:pPr>
              <w:rPr>
                <w:rFonts w:ascii="Arial" w:hAnsi="Arial" w:cs="Arial"/>
                <w:sz w:val="32"/>
                <w:szCs w:val="32"/>
              </w:rPr>
            </w:pPr>
            <w:r w:rsidRPr="0072005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4438650" cy="398182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554" cy="398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6A9" w:rsidRDefault="005A06A9" w:rsidP="005A06A9">
      <w:pPr>
        <w:pStyle w:val="ListParagraph"/>
        <w:rPr>
          <w:rFonts w:ascii="Arial" w:hAnsi="Arial" w:cs="Arial"/>
          <w:sz w:val="24"/>
          <w:szCs w:val="24"/>
        </w:rPr>
      </w:pPr>
    </w:p>
    <w:p w:rsidR="005A06A9" w:rsidRPr="003424EC" w:rsidRDefault="005A06A9" w:rsidP="00342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5A06A9" w:rsidRPr="003424EC">
          <w:pgSz w:w="12240" w:h="15840"/>
          <w:pgMar w:top="720" w:right="720" w:bottom="720" w:left="720" w:gutter="0"/>
          <w:docGrid w:linePitch="360"/>
        </w:sectPr>
      </w:pPr>
      <w:r w:rsidRPr="003424EC">
        <w:rPr>
          <w:rFonts w:ascii="Arial" w:hAnsi="Arial" w:cs="Arial"/>
          <w:sz w:val="24"/>
          <w:szCs w:val="24"/>
        </w:rPr>
        <w:t>Determine the rate of change (“slope”) and y-intercept of your line of best fit, then build an equation connecting the number of cups to the stack height.</w:t>
      </w:r>
      <w:r w:rsidR="003424EC" w:rsidRPr="003424EC">
        <w:rPr>
          <w:rFonts w:ascii="Arial" w:hAnsi="Arial" w:cs="Arial"/>
          <w:sz w:val="24"/>
          <w:szCs w:val="24"/>
        </w:rPr>
        <w:t xml:space="preserve"> </w:t>
      </w:r>
      <w:r w:rsidRPr="003424EC">
        <w:rPr>
          <w:rFonts w:ascii="Arial" w:hAnsi="Arial" w:cs="Arial"/>
          <w:sz w:val="24"/>
          <w:szCs w:val="24"/>
        </w:rPr>
        <w:br/>
      </w:r>
      <w:r w:rsidRPr="003424EC">
        <w:rPr>
          <w:rFonts w:ascii="Arial" w:hAnsi="Arial" w:cs="Arial"/>
          <w:sz w:val="24"/>
          <w:szCs w:val="24"/>
        </w:rPr>
        <w:br/>
      </w:r>
      <w:r w:rsidR="003424EC" w:rsidRPr="003424EC">
        <w:rPr>
          <w:rFonts w:ascii="Arial" w:hAnsi="Arial" w:cs="Arial"/>
          <w:sz w:val="24"/>
          <w:szCs w:val="24"/>
        </w:rPr>
        <w:br/>
      </w:r>
      <w:r w:rsidR="003424EC" w:rsidRPr="003424EC">
        <w:rPr>
          <w:rFonts w:ascii="Arial" w:hAnsi="Arial" w:cs="Arial"/>
          <w:sz w:val="24"/>
          <w:szCs w:val="24"/>
        </w:rPr>
        <w:br/>
      </w:r>
      <w:r w:rsidRPr="003424EC">
        <w:rPr>
          <w:rFonts w:ascii="Arial" w:hAnsi="Arial" w:cs="Arial"/>
          <w:sz w:val="24"/>
          <w:szCs w:val="24"/>
        </w:rPr>
        <w:br/>
      </w:r>
      <w:r w:rsidRPr="003424EC">
        <w:rPr>
          <w:rFonts w:ascii="Arial" w:hAnsi="Arial" w:cs="Arial"/>
          <w:sz w:val="24"/>
          <w:szCs w:val="24"/>
        </w:rPr>
        <w:br/>
      </w:r>
    </w:p>
    <w:p w:rsidR="003424EC" w:rsidRDefault="005A06A9" w:rsidP="005A06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equation to predict:</w:t>
      </w:r>
      <w:r w:rsidR="003424EC">
        <w:rPr>
          <w:rFonts w:ascii="Arial" w:hAnsi="Arial" w:cs="Arial"/>
          <w:sz w:val="24"/>
          <w:szCs w:val="24"/>
        </w:rPr>
        <w:br/>
        <w:t>a) The height of 65 cups</w:t>
      </w:r>
      <w:r w:rsidR="003424EC">
        <w:rPr>
          <w:rFonts w:ascii="Arial" w:hAnsi="Arial" w:cs="Arial"/>
          <w:sz w:val="24"/>
          <w:szCs w:val="24"/>
        </w:rPr>
        <w:tab/>
      </w:r>
      <w:r w:rsidR="003424EC">
        <w:rPr>
          <w:rFonts w:ascii="Arial" w:hAnsi="Arial" w:cs="Arial"/>
          <w:sz w:val="24"/>
          <w:szCs w:val="24"/>
        </w:rPr>
        <w:tab/>
      </w:r>
      <w:r w:rsidR="003424EC">
        <w:rPr>
          <w:rFonts w:ascii="Arial" w:hAnsi="Arial" w:cs="Arial"/>
          <w:sz w:val="24"/>
          <w:szCs w:val="24"/>
        </w:rPr>
        <w:tab/>
        <w:t xml:space="preserve">b) How many cups will reach </w:t>
      </w:r>
      <w:r w:rsidR="0026456D">
        <w:rPr>
          <w:rFonts w:ascii="Arial" w:hAnsi="Arial" w:cs="Arial"/>
          <w:sz w:val="24"/>
          <w:szCs w:val="24"/>
        </w:rPr>
        <w:t>186</w:t>
      </w:r>
      <w:r w:rsidR="003424EC">
        <w:rPr>
          <w:rFonts w:ascii="Arial" w:hAnsi="Arial" w:cs="Arial"/>
          <w:sz w:val="24"/>
          <w:szCs w:val="24"/>
        </w:rPr>
        <w:t xml:space="preserve"> cm?</w:t>
      </w:r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  <w:r w:rsidR="003424EC">
        <w:rPr>
          <w:rFonts w:ascii="Arial" w:hAnsi="Arial" w:cs="Arial"/>
          <w:sz w:val="24"/>
          <w:szCs w:val="24"/>
        </w:rPr>
        <w:br/>
      </w:r>
    </w:p>
    <w:p w:rsidR="005A06A9" w:rsidRDefault="003424EC" w:rsidP="005A06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the cup look like? </w:t>
      </w:r>
      <w:r>
        <w:rPr>
          <w:rFonts w:ascii="Arial" w:hAnsi="Arial" w:cs="Arial"/>
          <w:sz w:val="24"/>
          <w:szCs w:val="24"/>
        </w:rPr>
        <w:br/>
        <w:t xml:space="preserve">Draw a picture, and include </w:t>
      </w:r>
      <w:r>
        <w:rPr>
          <w:rFonts w:ascii="Arial" w:hAnsi="Arial" w:cs="Arial"/>
          <w:sz w:val="24"/>
          <w:szCs w:val="24"/>
        </w:rPr>
        <w:br/>
        <w:t>any important measurements.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424EC" w:rsidRDefault="003424EC" w:rsidP="003424EC">
      <w:pPr>
        <w:rPr>
          <w:rFonts w:ascii="Arial" w:hAnsi="Arial" w:cs="Arial"/>
          <w:sz w:val="24"/>
          <w:szCs w:val="24"/>
        </w:rPr>
      </w:pPr>
    </w:p>
    <w:p w:rsidR="003424EC" w:rsidRPr="003424EC" w:rsidRDefault="003424EC" w:rsidP="003424EC">
      <w:pPr>
        <w:rPr>
          <w:rFonts w:ascii="Arial" w:hAnsi="Arial" w:cs="Arial"/>
          <w:sz w:val="24"/>
          <w:szCs w:val="24"/>
        </w:rPr>
        <w:sectPr w:rsidR="003424EC" w:rsidRPr="003424EC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331BBD" w:rsidRDefault="00C84623"/>
    <w:sectPr w:rsidR="00331BBD" w:rsidSect="005A06A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480"/>
    <w:multiLevelType w:val="hybridMultilevel"/>
    <w:tmpl w:val="C9B4A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/>
  <w:rsids>
    <w:rsidRoot w:val="005A06A9"/>
    <w:rsid w:val="0026456D"/>
    <w:rsid w:val="003424EC"/>
    <w:rsid w:val="005A06A9"/>
    <w:rsid w:val="00C13038"/>
    <w:rsid w:val="00D91196"/>
    <w:rsid w:val="00D9177F"/>
    <w:rsid w:val="00E22D35"/>
    <w:rsid w:val="00FD012B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A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</cp:lastModifiedBy>
  <cp:revision>5</cp:revision>
  <cp:lastPrinted>2017-10-11T23:57:00Z</cp:lastPrinted>
  <dcterms:created xsi:type="dcterms:W3CDTF">2017-10-11T15:57:00Z</dcterms:created>
  <dcterms:modified xsi:type="dcterms:W3CDTF">2017-10-11T23:58:00Z</dcterms:modified>
</cp:coreProperties>
</file>