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4A" w:rsidRPr="00B7564A" w:rsidRDefault="00794A73" w:rsidP="00B7564A">
      <w:pPr>
        <w:rPr>
          <w:b/>
          <w:i/>
          <w:sz w:val="32"/>
          <w:u w:val="single"/>
        </w:rPr>
      </w:pPr>
      <w:r w:rsidRPr="00794A73">
        <w:rPr>
          <w:b/>
          <w:i/>
          <w:noProof/>
          <w:sz w:val="32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5036598</wp:posOffset>
                </wp:positionH>
                <wp:positionV relativeFrom="paragraph">
                  <wp:posOffset>-247783</wp:posOffset>
                </wp:positionV>
                <wp:extent cx="1786270" cy="1403985"/>
                <wp:effectExtent l="0" t="0" r="2349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A73" w:rsidRDefault="00794A73" w:rsidP="00CD753C">
                            <w:pPr>
                              <w:ind w:left="180" w:hanging="1260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V=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h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eastAsiaTheme="minorEastAsia"/>
                                    <w:sz w:val="36"/>
                                    <w:szCs w:val="36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SA=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  <w:szCs w:val="32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/>
                                    <w:sz w:val="32"/>
                                    <w:szCs w:val="32"/>
                                  </w:rPr>
                                  <m:t>+4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/>
                                        <w:sz w:val="32"/>
                                        <w:szCs w:val="32"/>
                                      </w:rPr>
                                      <m:t>bs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eastAsiaTheme="minorEastAsia"/>
                                    <w:sz w:val="32"/>
                                    <w:szCs w:val="32"/>
                                  </w:rPr>
                                  <w:br/>
                                </m:r>
                              </m:oMath>
                            </m:oMathPara>
                            <w:r>
                              <w:rPr>
                                <w:rFonts w:eastAsiaTheme="minorEastAsia"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286539" cy="1251754"/>
                                  <wp:effectExtent l="0" t="0" r="889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6467" cy="1251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6pt;margin-top:-19.5pt;width:140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" strokecolor="#4f81bd [3204]">
                <v:textbox style="mso-fit-shape-to-text:t">
                  <w:txbxContent>
                    <w:p w:rsidR="00794A73" w:rsidRDefault="00794A73" w:rsidP="00CD753C">
                      <w:pPr>
                        <w:ind w:left="180" w:hanging="1260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V=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h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eastAsiaTheme="minorEastAsia"/>
                              <w:sz w:val="36"/>
                              <w:szCs w:val="36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SA=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sz w:val="32"/>
                              <w:szCs w:val="32"/>
                            </w:rPr>
                            <m:t>+4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/>
                                  <w:sz w:val="32"/>
                                  <w:szCs w:val="32"/>
                                </w:rPr>
                                <m:t>bs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eastAsiaTheme="minorEastAsia"/>
                              <w:sz w:val="32"/>
                              <w:szCs w:val="32"/>
                            </w:rPr>
                            <w:br/>
                          </m:r>
                        </m:oMath>
                      </m:oMathPara>
                      <w:r>
                        <w:rPr>
                          <w:rFonts w:eastAsiaTheme="minorEastAsia"/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286539" cy="1251754"/>
                            <wp:effectExtent l="0" t="0" r="889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6467" cy="1251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sz w:val="32"/>
          <w:u w:val="single"/>
        </w:rPr>
        <w:t xml:space="preserve">MPM1D – Pyramids </w:t>
      </w:r>
      <w:r w:rsidR="00781C2F">
        <w:rPr>
          <w:b/>
          <w:i/>
          <w:sz w:val="32"/>
          <w:u w:val="single"/>
        </w:rPr>
        <w:t>Learning Check</w:t>
      </w:r>
    </w:p>
    <w:p w:rsidR="00781C2F" w:rsidRDefault="00B500D0" w:rsidP="00B7564A">
      <w:pPr>
        <w:pStyle w:val="ListParagraph"/>
        <w:numPr>
          <w:ilvl w:val="0"/>
          <w:numId w:val="1"/>
        </w:numPr>
        <w:ind w:left="142" w:hanging="426"/>
      </w:pPr>
      <w:r>
        <w:t xml:space="preserve">a) </w:t>
      </w:r>
      <w:r w:rsidR="00781C2F">
        <w:t>Calculate the volume of the pyramid. Show your work.</w:t>
      </w:r>
    </w:p>
    <w:p w:rsidR="00781C2F" w:rsidRDefault="00781C2F" w:rsidP="00781C2F">
      <w:pPr>
        <w:pStyle w:val="ListParagraph"/>
        <w:numPr>
          <w:ilvl w:val="0"/>
          <w:numId w:val="2"/>
        </w:numPr>
      </w:pPr>
      <w:r>
        <w:t xml:space="preserve">Find </w:t>
      </w:r>
      <w:r w:rsidR="00B500D0">
        <w:t xml:space="preserve">the slant height. Show your </w:t>
      </w:r>
      <w:r>
        <w:t>work.</w:t>
      </w:r>
    </w:p>
    <w:p w:rsidR="00781C2F" w:rsidRDefault="00B7564A" w:rsidP="00781C2F">
      <w:pPr>
        <w:pStyle w:val="ListParagraph"/>
        <w:numPr>
          <w:ilvl w:val="0"/>
          <w:numId w:val="2"/>
        </w:numPr>
      </w:pPr>
      <w:r>
        <w:t xml:space="preserve">Calculate the surface area </w:t>
      </w:r>
      <w:r w:rsidR="00781C2F">
        <w:t>of the pyramid. Show your work.</w:t>
      </w:r>
    </w:p>
    <w:p w:rsidR="00781C2F" w:rsidRDefault="00781C2F" w:rsidP="00781C2F">
      <w:pPr>
        <w:ind w:left="142"/>
      </w:pPr>
      <w:r>
        <w:rPr>
          <w:noProof/>
          <w:lang w:val="en-CA" w:eastAsia="en-CA"/>
        </w:rPr>
        <w:drawing>
          <wp:inline distT="0" distB="0" distL="0" distR="0" wp14:anchorId="4AAADA1C" wp14:editId="177E474E">
            <wp:extent cx="1664970" cy="1759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64A">
        <w:br/>
      </w:r>
      <w:r w:rsidR="00B7564A">
        <w:br/>
      </w:r>
      <w:r w:rsidR="00B7564A">
        <w:br/>
      </w:r>
      <w:r w:rsidR="00DF100A">
        <w:br/>
      </w:r>
      <w:r w:rsidR="00DF100A">
        <w:br/>
      </w:r>
      <w:r w:rsidR="00B500D0">
        <w:br/>
      </w:r>
      <w:r w:rsidR="00B500D0">
        <w:br/>
      </w:r>
      <w:bookmarkStart w:id="0" w:name="_GoBack"/>
      <w:bookmarkEnd w:id="0"/>
      <w:r w:rsidR="00B500D0">
        <w:br/>
      </w:r>
      <w:r w:rsidR="00B500D0">
        <w:br/>
      </w:r>
      <w:r w:rsidR="00B500D0">
        <w:br/>
      </w:r>
    </w:p>
    <w:p w:rsidR="00781C2F" w:rsidRDefault="00781C2F" w:rsidP="00781C2F"/>
    <w:p w:rsidR="00781C2F" w:rsidRPr="00B7564A" w:rsidRDefault="006B47EE" w:rsidP="00781C2F">
      <w:pPr>
        <w:rPr>
          <w:b/>
          <w:i/>
          <w:sz w:val="32"/>
          <w:u w:val="single"/>
        </w:rPr>
      </w:pPr>
      <w:r w:rsidRPr="00794A73">
        <w:rPr>
          <w:b/>
          <w:i/>
          <w:noProof/>
          <w:sz w:val="32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5AF3F" wp14:editId="55A0F64D">
                <wp:simplePos x="0" y="0"/>
                <wp:positionH relativeFrom="column">
                  <wp:posOffset>5036185</wp:posOffset>
                </wp:positionH>
                <wp:positionV relativeFrom="paragraph">
                  <wp:posOffset>147955</wp:posOffset>
                </wp:positionV>
                <wp:extent cx="1786255" cy="1403985"/>
                <wp:effectExtent l="0" t="0" r="2349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2F" w:rsidRDefault="00781C2F" w:rsidP="00781C2F">
                            <w:pPr>
                              <w:ind w:left="180" w:hanging="1260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V=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h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eastAsiaTheme="minorEastAsia"/>
                                    <w:sz w:val="36"/>
                                    <w:szCs w:val="36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SA=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  <w:szCs w:val="32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/>
                                    <w:sz w:val="32"/>
                                    <w:szCs w:val="32"/>
                                  </w:rPr>
                                  <m:t>+4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/>
                                        <w:sz w:val="32"/>
                                        <w:szCs w:val="32"/>
                                      </w:rPr>
                                      <m:t>bs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eastAsiaTheme="minorEastAsia"/>
                                    <w:sz w:val="32"/>
                                    <w:szCs w:val="32"/>
                                  </w:rPr>
                                  <w:br/>
                                </m:r>
                              </m:oMath>
                            </m:oMathPara>
                            <w:r>
                              <w:rPr>
                                <w:rFonts w:eastAsiaTheme="minorEastAsia"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03E3778" wp14:editId="5DE2B8FB">
                                  <wp:extent cx="1286539" cy="1251754"/>
                                  <wp:effectExtent l="0" t="0" r="8890" b="571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6467" cy="1251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96.55pt;margin-top:11.65pt;width:140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" strokecolor="#4f81bd [3204]">
                <v:textbox style="mso-fit-shape-to-text:t">
                  <w:txbxContent>
                    <w:p w:rsidR="00781C2F" w:rsidRDefault="00781C2F" w:rsidP="00781C2F">
                      <w:pPr>
                        <w:ind w:left="180" w:hanging="1260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V=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h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eastAsiaTheme="minorEastAsia"/>
                              <w:sz w:val="36"/>
                              <w:szCs w:val="36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SA=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sz w:val="32"/>
                              <w:szCs w:val="32"/>
                            </w:rPr>
                            <m:t>+4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/>
                                  <w:sz w:val="32"/>
                                  <w:szCs w:val="32"/>
                                </w:rPr>
                                <m:t>bs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eastAsiaTheme="minorEastAsia"/>
                              <w:sz w:val="32"/>
                              <w:szCs w:val="32"/>
                            </w:rPr>
                            <w:br/>
                          </m:r>
                        </m:oMath>
                      </m:oMathPara>
                      <w:r>
                        <w:rPr>
                          <w:rFonts w:eastAsiaTheme="minorEastAsia"/>
                          <w:noProof/>
                          <w:lang w:val="en-CA" w:eastAsia="en-CA"/>
                        </w:rPr>
                        <w:drawing>
                          <wp:inline distT="0" distB="0" distL="0" distR="0" wp14:anchorId="303E3778" wp14:editId="5DE2B8FB">
                            <wp:extent cx="1286539" cy="1251754"/>
                            <wp:effectExtent l="0" t="0" r="8890" b="571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6467" cy="1251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1C2F">
        <w:rPr>
          <w:b/>
          <w:i/>
          <w:sz w:val="32"/>
          <w:u w:val="single"/>
        </w:rPr>
        <w:t>MPM1D – Pyramids Learning Check</w:t>
      </w:r>
    </w:p>
    <w:p w:rsidR="00781C2F" w:rsidRDefault="00781C2F" w:rsidP="00781C2F">
      <w:pPr>
        <w:pStyle w:val="ListParagraph"/>
        <w:numPr>
          <w:ilvl w:val="0"/>
          <w:numId w:val="3"/>
        </w:numPr>
      </w:pPr>
      <w:r>
        <w:t>a) Calculate the volume of the pyramid. Show your work.</w:t>
      </w:r>
    </w:p>
    <w:p w:rsidR="00781C2F" w:rsidRDefault="00781C2F" w:rsidP="00781C2F">
      <w:pPr>
        <w:pStyle w:val="ListParagraph"/>
        <w:numPr>
          <w:ilvl w:val="0"/>
          <w:numId w:val="4"/>
        </w:numPr>
      </w:pPr>
      <w:r>
        <w:t>Find the slant height. Show your work.</w:t>
      </w:r>
    </w:p>
    <w:p w:rsidR="00781C2F" w:rsidRDefault="00781C2F" w:rsidP="00781C2F">
      <w:pPr>
        <w:pStyle w:val="ListParagraph"/>
        <w:numPr>
          <w:ilvl w:val="0"/>
          <w:numId w:val="4"/>
        </w:numPr>
      </w:pPr>
      <w:r>
        <w:t xml:space="preserve">Calculate the surface area </w:t>
      </w:r>
      <w:r>
        <w:t>of the pyramid. Show your work.</w:t>
      </w:r>
    </w:p>
    <w:p w:rsidR="00B500D0" w:rsidRDefault="00781C2F" w:rsidP="00781C2F">
      <w:r>
        <w:rPr>
          <w:noProof/>
          <w:lang w:val="en-CA" w:eastAsia="en-CA"/>
        </w:rPr>
        <w:drawing>
          <wp:inline distT="0" distB="0" distL="0" distR="0" wp14:anchorId="0A81F922" wp14:editId="373F4C38">
            <wp:extent cx="1664970" cy="17595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B500D0" w:rsidSect="00781C2F">
      <w:pgSz w:w="12240" w:h="15840"/>
      <w:pgMar w:top="810" w:right="900" w:bottom="993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8B1"/>
    <w:multiLevelType w:val="hybridMultilevel"/>
    <w:tmpl w:val="031A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3C81"/>
    <w:multiLevelType w:val="hybridMultilevel"/>
    <w:tmpl w:val="7534E758"/>
    <w:lvl w:ilvl="0" w:tplc="8AA8F49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C513AE"/>
    <w:multiLevelType w:val="hybridMultilevel"/>
    <w:tmpl w:val="19A076B0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25F60"/>
    <w:multiLevelType w:val="hybridMultilevel"/>
    <w:tmpl w:val="6390F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4A"/>
    <w:rsid w:val="000F3F48"/>
    <w:rsid w:val="001D1724"/>
    <w:rsid w:val="00300E83"/>
    <w:rsid w:val="004766ED"/>
    <w:rsid w:val="006B47EE"/>
    <w:rsid w:val="006C5B57"/>
    <w:rsid w:val="00781C2F"/>
    <w:rsid w:val="00794A73"/>
    <w:rsid w:val="008C39B3"/>
    <w:rsid w:val="009D402F"/>
    <w:rsid w:val="00B33F64"/>
    <w:rsid w:val="00B500D0"/>
    <w:rsid w:val="00B7564A"/>
    <w:rsid w:val="00CD753C"/>
    <w:rsid w:val="00D53ECF"/>
    <w:rsid w:val="00DF100A"/>
    <w:rsid w:val="00E109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B756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5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4A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B756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5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4A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Gregory John</cp:lastModifiedBy>
  <cp:revision>4</cp:revision>
  <cp:lastPrinted>2019-11-07T20:21:00Z</cp:lastPrinted>
  <dcterms:created xsi:type="dcterms:W3CDTF">2019-11-12T13:45:00Z</dcterms:created>
  <dcterms:modified xsi:type="dcterms:W3CDTF">2019-11-12T13:48:00Z</dcterms:modified>
</cp:coreProperties>
</file>